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7B" w:rsidRPr="00D060DC" w:rsidRDefault="00F21FF9" w:rsidP="00F21FF9">
      <w:pPr>
        <w:wordWrap w:val="0"/>
        <w:overflowPunct w:val="0"/>
        <w:adjustRightInd w:val="0"/>
        <w:ind w:firstLineChars="2782" w:firstLine="6425"/>
        <w:jc w:val="right"/>
        <w:textAlignment w:val="baseline"/>
        <w:rPr>
          <w:rFonts w:ascii="HG丸ｺﾞｼｯｸM-PRO" w:eastAsia="HG丸ｺﾞｼｯｸM-PRO" w:hAnsi="HG丸ｺﾞｼｯｸM-PRO"/>
          <w:color w:val="000000"/>
          <w:kern w:val="0"/>
          <w:sz w:val="20"/>
          <w:szCs w:val="20"/>
        </w:rPr>
      </w:pPr>
      <w:r>
        <w:rPr>
          <w:rFonts w:ascii="HG丸ｺﾞｼｯｸM-PRO" w:eastAsia="HG丸ｺﾞｼｯｸM-PRO" w:hAnsi="HG丸ｺﾞｼｯｸM-PRO"/>
          <w:kern w:val="0"/>
          <w:sz w:val="20"/>
          <w:szCs w:val="20"/>
        </w:rPr>
        <w:t xml:space="preserve">   20</w:t>
      </w:r>
      <w:r w:rsidR="0057417B" w:rsidRPr="00D060DC">
        <w:rPr>
          <w:rFonts w:ascii="HG丸ｺﾞｼｯｸM-PRO" w:eastAsia="HG丸ｺﾞｼｯｸM-PRO" w:hAnsi="HG丸ｺﾞｼｯｸM-PRO" w:hint="eastAsia"/>
          <w:kern w:val="0"/>
          <w:sz w:val="20"/>
          <w:szCs w:val="20"/>
        </w:rPr>
        <w:t xml:space="preserve">　　年　　月　　日</w:t>
      </w:r>
    </w:p>
    <w:p w:rsidR="0057417B" w:rsidRPr="00D060DC" w:rsidRDefault="0057417B" w:rsidP="0057417B">
      <w:pPr>
        <w:overflowPunct w:val="0"/>
        <w:adjustRightInd w:val="0"/>
        <w:textAlignment w:val="baseline"/>
        <w:rPr>
          <w:rFonts w:ascii="HG丸ｺﾞｼｯｸM-PRO" w:eastAsia="HG丸ｺﾞｼｯｸM-PRO" w:hAnsi="HG丸ｺﾞｼｯｸM-PRO"/>
          <w:color w:val="000000"/>
          <w:kern w:val="0"/>
          <w:sz w:val="20"/>
          <w:szCs w:val="20"/>
        </w:rPr>
      </w:pPr>
    </w:p>
    <w:p w:rsidR="0057417B" w:rsidRPr="002D232D" w:rsidRDefault="0057417B" w:rsidP="0057417B">
      <w:pPr>
        <w:overflowPunct w:val="0"/>
        <w:adjustRightInd w:val="0"/>
        <w:jc w:val="center"/>
        <w:textAlignment w:val="baseline"/>
        <w:rPr>
          <w:rFonts w:ascii="HG丸ｺﾞｼｯｸM-PRO" w:eastAsia="HG丸ｺﾞｼｯｸM-PRO" w:hAnsi="HG丸ｺﾞｼｯｸM-PRO"/>
          <w:color w:val="000000"/>
          <w:kern w:val="0"/>
          <w:sz w:val="24"/>
        </w:rPr>
      </w:pPr>
      <w:r w:rsidRPr="002D232D">
        <w:rPr>
          <w:rFonts w:ascii="HG丸ｺﾞｼｯｸM-PRO" w:eastAsia="HG丸ｺﾞｼｯｸM-PRO" w:hAnsi="HG丸ｺﾞｼｯｸM-PRO" w:hint="eastAsia"/>
          <w:color w:val="000000"/>
          <w:kern w:val="0"/>
          <w:sz w:val="24"/>
        </w:rPr>
        <w:t>つくば臨床検査教育・研究センター見学申請書</w:t>
      </w:r>
    </w:p>
    <w:p w:rsidR="0057417B" w:rsidRPr="00D060DC" w:rsidRDefault="0057417B" w:rsidP="0057417B">
      <w:pPr>
        <w:overflowPunct w:val="0"/>
        <w:adjustRightInd w:val="0"/>
        <w:textAlignment w:val="baseline"/>
        <w:rPr>
          <w:rFonts w:ascii="HG丸ｺﾞｼｯｸM-PRO" w:eastAsia="HG丸ｺﾞｼｯｸM-PRO" w:hAnsi="HG丸ｺﾞｼｯｸM-PRO"/>
          <w:color w:val="000000"/>
          <w:spacing w:val="12"/>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4013"/>
        <w:gridCol w:w="4014"/>
      </w:tblGrid>
      <w:tr w:rsidR="0057417B" w:rsidRPr="00D060DC">
        <w:tc>
          <w:tcPr>
            <w:tcW w:w="9836" w:type="dxa"/>
            <w:gridSpan w:val="3"/>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申　請　者</w:t>
            </w:r>
          </w:p>
        </w:tc>
      </w:tr>
      <w:tr w:rsidR="0057417B" w:rsidRPr="00D060DC">
        <w:tc>
          <w:tcPr>
            <w:tcW w:w="1809" w:type="dxa"/>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団体名</w:t>
            </w:r>
          </w:p>
        </w:tc>
        <w:tc>
          <w:tcPr>
            <w:tcW w:w="8027" w:type="dxa"/>
            <w:gridSpan w:val="2"/>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p>
        </w:tc>
      </w:tr>
      <w:tr w:rsidR="0057417B" w:rsidRPr="00D060DC">
        <w:tc>
          <w:tcPr>
            <w:tcW w:w="1809" w:type="dxa"/>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所在地</w:t>
            </w:r>
          </w:p>
        </w:tc>
        <w:tc>
          <w:tcPr>
            <w:tcW w:w="8027" w:type="dxa"/>
            <w:gridSpan w:val="2"/>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r w:rsidRPr="00AD25F8">
              <w:rPr>
                <w:rFonts w:ascii="ＭＳ Ｐ明朝" w:eastAsia="ＭＳ Ｐ明朝" w:hAnsi="ＭＳ Ｐ明朝" w:cs="ＭＳ 明朝" w:hint="eastAsia"/>
                <w:color w:val="000000"/>
                <w:kern w:val="0"/>
                <w:sz w:val="24"/>
              </w:rPr>
              <w:t>〒</w:t>
            </w:r>
          </w:p>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p>
        </w:tc>
      </w:tr>
      <w:tr w:rsidR="0057417B" w:rsidRPr="00D060DC">
        <w:tc>
          <w:tcPr>
            <w:tcW w:w="1809" w:type="dxa"/>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団体連絡先</w:t>
            </w:r>
          </w:p>
        </w:tc>
        <w:tc>
          <w:tcPr>
            <w:tcW w:w="4013" w:type="dxa"/>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r w:rsidRPr="00AD25F8">
              <w:rPr>
                <w:rFonts w:ascii="ＭＳ Ｐ明朝" w:eastAsia="ＭＳ Ｐ明朝" w:hAnsi="ＭＳ Ｐ明朝" w:cs="ＭＳ 明朝" w:hint="eastAsia"/>
                <w:color w:val="000000"/>
                <w:kern w:val="0"/>
                <w:sz w:val="24"/>
              </w:rPr>
              <w:t>TEL．</w:t>
            </w:r>
          </w:p>
        </w:tc>
        <w:tc>
          <w:tcPr>
            <w:tcW w:w="4014" w:type="dxa"/>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r w:rsidRPr="00AD25F8">
              <w:rPr>
                <w:rFonts w:ascii="ＭＳ Ｐ明朝" w:eastAsia="ＭＳ Ｐ明朝" w:hAnsi="ＭＳ Ｐ明朝" w:cs="ＭＳ 明朝" w:hint="eastAsia"/>
                <w:color w:val="000000"/>
                <w:kern w:val="0"/>
                <w:sz w:val="24"/>
              </w:rPr>
              <w:t>FAX．</w:t>
            </w:r>
          </w:p>
        </w:tc>
      </w:tr>
      <w:tr w:rsidR="0057417B" w:rsidRPr="00D060DC">
        <w:tc>
          <w:tcPr>
            <w:tcW w:w="1809" w:type="dxa"/>
            <w:tcBorders>
              <w:bottom w:val="single" w:sz="4" w:space="0" w:color="auto"/>
            </w:tcBorders>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申請代表者名</w:t>
            </w:r>
          </w:p>
        </w:tc>
        <w:tc>
          <w:tcPr>
            <w:tcW w:w="8027" w:type="dxa"/>
            <w:gridSpan w:val="2"/>
            <w:tcBorders>
              <w:bottom w:val="single" w:sz="4" w:space="0" w:color="auto"/>
            </w:tcBorders>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p>
        </w:tc>
      </w:tr>
      <w:tr w:rsidR="0057417B" w:rsidRPr="00D060DC">
        <w:tc>
          <w:tcPr>
            <w:tcW w:w="1809" w:type="dxa"/>
            <w:tcBorders>
              <w:bottom w:val="nil"/>
            </w:tcBorders>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r w:rsidRPr="00AD25F8">
              <w:rPr>
                <w:rFonts w:ascii="HG丸ｺﾞｼｯｸM-PRO" w:eastAsia="HG丸ｺﾞｼｯｸM-PRO" w:hAnsi="HG丸ｺﾞｼｯｸM-PRO" w:cs="ＭＳ 明朝" w:hint="eastAsia"/>
                <w:color w:val="000000"/>
                <w:kern w:val="0"/>
                <w:sz w:val="20"/>
                <w:szCs w:val="20"/>
              </w:rPr>
              <w:t>代表者連絡先</w:t>
            </w:r>
          </w:p>
        </w:tc>
        <w:tc>
          <w:tcPr>
            <w:tcW w:w="8027" w:type="dxa"/>
            <w:gridSpan w:val="2"/>
            <w:tcBorders>
              <w:bottom w:val="nil"/>
            </w:tcBorders>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r w:rsidRPr="00AD25F8">
              <w:rPr>
                <w:rFonts w:ascii="ＭＳ Ｐ明朝" w:eastAsia="ＭＳ Ｐ明朝" w:hAnsi="ＭＳ Ｐ明朝" w:cs="ＭＳ 明朝" w:hint="eastAsia"/>
                <w:color w:val="000000"/>
                <w:kern w:val="0"/>
                <w:sz w:val="24"/>
              </w:rPr>
              <w:t>E-mail：</w:t>
            </w:r>
          </w:p>
        </w:tc>
      </w:tr>
      <w:tr w:rsidR="0057417B" w:rsidRPr="00D060DC">
        <w:tc>
          <w:tcPr>
            <w:tcW w:w="1809" w:type="dxa"/>
            <w:tcBorders>
              <w:top w:val="nil"/>
            </w:tcBorders>
          </w:tcPr>
          <w:p w:rsidR="0057417B" w:rsidRPr="00AD25F8" w:rsidRDefault="0057417B" w:rsidP="0057417B">
            <w:pPr>
              <w:overflowPunct w:val="0"/>
              <w:adjustRightInd w:val="0"/>
              <w:jc w:val="center"/>
              <w:textAlignment w:val="baseline"/>
              <w:rPr>
                <w:rFonts w:ascii="HG丸ｺﾞｼｯｸM-PRO" w:eastAsia="HG丸ｺﾞｼｯｸM-PRO" w:hAnsi="HG丸ｺﾞｼｯｸM-PRO" w:cs="ＭＳ 明朝"/>
                <w:color w:val="000000"/>
                <w:kern w:val="0"/>
                <w:sz w:val="20"/>
                <w:szCs w:val="20"/>
              </w:rPr>
            </w:pPr>
          </w:p>
        </w:tc>
        <w:tc>
          <w:tcPr>
            <w:tcW w:w="8027" w:type="dxa"/>
            <w:gridSpan w:val="2"/>
            <w:tcBorders>
              <w:top w:val="nil"/>
            </w:tcBorders>
          </w:tcPr>
          <w:p w:rsidR="0057417B" w:rsidRPr="00AD25F8" w:rsidRDefault="0057417B" w:rsidP="0057417B">
            <w:pPr>
              <w:overflowPunct w:val="0"/>
              <w:adjustRightInd w:val="0"/>
              <w:textAlignment w:val="baseline"/>
              <w:rPr>
                <w:rFonts w:ascii="ＭＳ Ｐ明朝" w:eastAsia="ＭＳ Ｐ明朝" w:hAnsi="ＭＳ Ｐ明朝" w:cs="ＭＳ 明朝"/>
                <w:color w:val="000000"/>
                <w:kern w:val="0"/>
                <w:sz w:val="24"/>
              </w:rPr>
            </w:pPr>
            <w:r w:rsidRPr="00AD25F8">
              <w:rPr>
                <w:rFonts w:ascii="ＭＳ Ｐ明朝" w:eastAsia="ＭＳ Ｐ明朝" w:hAnsi="ＭＳ Ｐ明朝" w:cs="ＭＳ 明朝" w:hint="eastAsia"/>
                <w:color w:val="000000"/>
                <w:kern w:val="0"/>
                <w:sz w:val="24"/>
              </w:rPr>
              <w:t>TEL．</w:t>
            </w:r>
          </w:p>
        </w:tc>
      </w:tr>
    </w:tbl>
    <w:p w:rsidR="0057417B" w:rsidRPr="00D060DC" w:rsidRDefault="0057417B" w:rsidP="0057417B">
      <w:pPr>
        <w:overflowPunct w:val="0"/>
        <w:adjustRightInd w:val="0"/>
        <w:textAlignment w:val="baseline"/>
        <w:rPr>
          <w:rFonts w:ascii="HG丸ｺﾞｼｯｸM-PRO" w:eastAsia="HG丸ｺﾞｼｯｸM-PRO" w:hAnsi="HG丸ｺﾞｼｯｸM-PRO" w:cs="ＭＳ 明朝"/>
          <w:color w:val="000000"/>
          <w:kern w:val="0"/>
          <w:sz w:val="20"/>
          <w:szCs w:val="20"/>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29"/>
        <w:gridCol w:w="8094"/>
      </w:tblGrid>
      <w:tr w:rsidR="0057417B" w:rsidRPr="00D060DC">
        <w:trPr>
          <w:trHeight w:val="268"/>
        </w:trPr>
        <w:tc>
          <w:tcPr>
            <w:tcW w:w="9923" w:type="dxa"/>
            <w:gridSpan w:val="2"/>
            <w:tcBorders>
              <w:top w:val="single" w:sz="4" w:space="0" w:color="000000"/>
              <w:left w:val="single" w:sz="4" w:space="0" w:color="000000"/>
              <w:bottom w:val="nil"/>
              <w:right w:val="single" w:sz="4" w:space="0" w:color="000000"/>
            </w:tcBorders>
            <w:vAlign w:val="center"/>
          </w:tcPr>
          <w:p w:rsidR="0057417B" w:rsidRPr="00D060DC" w:rsidRDefault="0057417B" w:rsidP="0057417B">
            <w:pPr>
              <w:suppressAutoHyphens/>
              <w:kinsoku w:val="0"/>
              <w:overflowPunct w:val="0"/>
              <w:autoSpaceDE w:val="0"/>
              <w:autoSpaceDN w:val="0"/>
              <w:adjustRightInd w:val="0"/>
              <w:spacing w:line="284" w:lineRule="atLeast"/>
              <w:jc w:val="center"/>
              <w:textAlignment w:val="baseline"/>
              <w:rPr>
                <w:rFonts w:ascii="HG丸ｺﾞｼｯｸM-PRO" w:eastAsia="HG丸ｺﾞｼｯｸM-PRO" w:hAnsi="HG丸ｺﾞｼｯｸM-PRO"/>
                <w:color w:val="000000"/>
                <w:kern w:val="0"/>
                <w:sz w:val="20"/>
                <w:szCs w:val="20"/>
              </w:rPr>
            </w:pPr>
            <w:r w:rsidRPr="00D060DC">
              <w:rPr>
                <w:rFonts w:ascii="HG丸ｺﾞｼｯｸM-PRO" w:eastAsia="HG丸ｺﾞｼｯｸM-PRO" w:hAnsi="HG丸ｺﾞｼｯｸM-PRO" w:hint="eastAsia"/>
                <w:color w:val="000000"/>
                <w:kern w:val="0"/>
                <w:sz w:val="20"/>
                <w:szCs w:val="20"/>
              </w:rPr>
              <w:t>申　請　内　容</w:t>
            </w:r>
          </w:p>
        </w:tc>
      </w:tr>
      <w:tr w:rsidR="0057417B" w:rsidRPr="00D060DC">
        <w:trPr>
          <w:trHeight w:val="70"/>
        </w:trPr>
        <w:tc>
          <w:tcPr>
            <w:tcW w:w="1829" w:type="dxa"/>
            <w:tcBorders>
              <w:top w:val="single" w:sz="4" w:space="0" w:color="000000"/>
              <w:left w:val="single" w:sz="4" w:space="0" w:color="000000"/>
              <w:bottom w:val="nil"/>
              <w:right w:val="single" w:sz="4" w:space="0" w:color="000000"/>
            </w:tcBorders>
            <w:vAlign w:val="center"/>
          </w:tcPr>
          <w:p w:rsidR="0057417B" w:rsidRPr="00D060DC" w:rsidRDefault="0057417B" w:rsidP="0057417B">
            <w:pPr>
              <w:suppressAutoHyphens/>
              <w:kinsoku w:val="0"/>
              <w:overflowPunct w:val="0"/>
              <w:autoSpaceDE w:val="0"/>
              <w:autoSpaceDN w:val="0"/>
              <w:adjustRightInd w:val="0"/>
              <w:spacing w:line="284" w:lineRule="atLeast"/>
              <w:jc w:val="center"/>
              <w:textAlignment w:val="baseline"/>
              <w:rPr>
                <w:rFonts w:ascii="HG丸ｺﾞｼｯｸM-PRO" w:eastAsia="HG丸ｺﾞｼｯｸM-PRO" w:hAnsi="HG丸ｺﾞｼｯｸM-PRO"/>
                <w:kern w:val="0"/>
                <w:sz w:val="20"/>
                <w:szCs w:val="20"/>
              </w:rPr>
            </w:pPr>
            <w:r w:rsidRPr="00AD25F8">
              <w:rPr>
                <w:rFonts w:ascii="HG丸ｺﾞｼｯｸM-PRO" w:eastAsia="HG丸ｺﾞｼｯｸM-PRO" w:hAnsi="HG丸ｺﾞｼｯｸM-PRO" w:cs="ＭＳ 明朝" w:hint="eastAsia"/>
                <w:color w:val="000000"/>
                <w:spacing w:val="47"/>
                <w:kern w:val="0"/>
                <w:sz w:val="20"/>
                <w:szCs w:val="20"/>
                <w:fitText w:val="1085" w:id="-1252860928"/>
              </w:rPr>
              <w:t xml:space="preserve">日　　</w:t>
            </w:r>
            <w:r w:rsidRPr="00AD25F8">
              <w:rPr>
                <w:rFonts w:ascii="HG丸ｺﾞｼｯｸM-PRO" w:eastAsia="HG丸ｺﾞｼｯｸM-PRO" w:hAnsi="HG丸ｺﾞｼｯｸM-PRO" w:cs="ＭＳ 明朝" w:hint="eastAsia"/>
                <w:color w:val="000000"/>
                <w:spacing w:val="1"/>
                <w:kern w:val="0"/>
                <w:sz w:val="20"/>
                <w:szCs w:val="20"/>
                <w:fitText w:val="1085" w:id="-1252860928"/>
              </w:rPr>
              <w:t>時</w:t>
            </w:r>
          </w:p>
        </w:tc>
        <w:tc>
          <w:tcPr>
            <w:tcW w:w="8094" w:type="dxa"/>
            <w:tcBorders>
              <w:top w:val="single" w:sz="4" w:space="0" w:color="000000"/>
              <w:left w:val="single" w:sz="4" w:space="0" w:color="000000"/>
              <w:bottom w:val="nil"/>
              <w:right w:val="single" w:sz="4" w:space="0" w:color="000000"/>
            </w:tcBorders>
            <w:vAlign w:val="center"/>
          </w:tcPr>
          <w:p w:rsidR="0057417B" w:rsidRPr="0021799B" w:rsidRDefault="0057417B" w:rsidP="00F21FF9">
            <w:pPr>
              <w:suppressAutoHyphens/>
              <w:kinsoku w:val="0"/>
              <w:wordWrap w:val="0"/>
              <w:overflowPunct w:val="0"/>
              <w:autoSpaceDE w:val="0"/>
              <w:autoSpaceDN w:val="0"/>
              <w:adjustRightInd w:val="0"/>
              <w:spacing w:line="284" w:lineRule="atLeast"/>
              <w:textAlignment w:val="baseline"/>
              <w:rPr>
                <w:rFonts w:ascii="ＭＳ Ｐ明朝" w:eastAsia="ＭＳ Ｐ明朝" w:hAnsi="ＭＳ Ｐ明朝"/>
                <w:kern w:val="0"/>
                <w:sz w:val="24"/>
              </w:rPr>
            </w:pPr>
            <w:r w:rsidRPr="0021799B">
              <w:rPr>
                <w:rFonts w:ascii="ＭＳ Ｐ明朝" w:eastAsia="ＭＳ Ｐ明朝" w:hAnsi="ＭＳ Ｐ明朝"/>
                <w:color w:val="000000"/>
                <w:kern w:val="0"/>
                <w:sz w:val="24"/>
              </w:rPr>
              <w:t xml:space="preserve"> </w:t>
            </w:r>
            <w:r w:rsidR="00F21FF9">
              <w:rPr>
                <w:rFonts w:ascii="ＭＳ Ｐ明朝" w:eastAsia="ＭＳ Ｐ明朝" w:hAnsi="ＭＳ Ｐ明朝" w:cs="ＭＳ 明朝"/>
                <w:color w:val="000000"/>
                <w:kern w:val="0"/>
                <w:sz w:val="24"/>
              </w:rPr>
              <w:t xml:space="preserve">20 </w:t>
            </w:r>
            <w:r w:rsidRPr="0021799B">
              <w:rPr>
                <w:rFonts w:ascii="ＭＳ Ｐ明朝" w:eastAsia="ＭＳ Ｐ明朝" w:hAnsi="ＭＳ Ｐ明朝" w:cs="ＭＳ 明朝" w:hint="eastAsia"/>
                <w:color w:val="000000"/>
                <w:kern w:val="0"/>
                <w:sz w:val="24"/>
              </w:rPr>
              <w:t xml:space="preserve">　年　　月　　日（　）　　　　時　　分　～</w:t>
            </w:r>
          </w:p>
        </w:tc>
      </w:tr>
      <w:tr w:rsidR="0057417B" w:rsidRPr="00D060DC">
        <w:trPr>
          <w:trHeight w:val="3250"/>
        </w:trPr>
        <w:tc>
          <w:tcPr>
            <w:tcW w:w="1829" w:type="dxa"/>
            <w:tcBorders>
              <w:top w:val="single" w:sz="4" w:space="0" w:color="000000"/>
              <w:left w:val="single" w:sz="4" w:space="0" w:color="000000"/>
              <w:bottom w:val="single" w:sz="4" w:space="0" w:color="000000"/>
              <w:right w:val="single" w:sz="4" w:space="0" w:color="000000"/>
            </w:tcBorders>
          </w:tcPr>
          <w:p w:rsidR="0057417B" w:rsidRPr="00D060DC" w:rsidRDefault="0057417B" w:rsidP="0057417B">
            <w:pPr>
              <w:suppressAutoHyphens/>
              <w:kinsoku w:val="0"/>
              <w:wordWrap w:val="0"/>
              <w:overflowPunct w:val="0"/>
              <w:autoSpaceDE w:val="0"/>
              <w:autoSpaceDN w:val="0"/>
              <w:adjustRightInd w:val="0"/>
              <w:spacing w:line="284" w:lineRule="atLeast"/>
              <w:jc w:val="left"/>
              <w:textAlignment w:val="baseline"/>
              <w:rPr>
                <w:rFonts w:ascii="HG丸ｺﾞｼｯｸM-PRO" w:eastAsia="HG丸ｺﾞｼｯｸM-PRO" w:hAnsi="HG丸ｺﾞｼｯｸM-PRO"/>
                <w:color w:val="000000"/>
                <w:spacing w:val="12"/>
                <w:kern w:val="0"/>
                <w:sz w:val="20"/>
                <w:szCs w:val="20"/>
              </w:rPr>
            </w:pPr>
          </w:p>
          <w:p w:rsidR="0057417B" w:rsidRPr="00D060DC" w:rsidRDefault="0057417B" w:rsidP="0057417B">
            <w:pPr>
              <w:suppressAutoHyphens/>
              <w:kinsoku w:val="0"/>
              <w:overflowPunct w:val="0"/>
              <w:autoSpaceDE w:val="0"/>
              <w:autoSpaceDN w:val="0"/>
              <w:adjustRightInd w:val="0"/>
              <w:spacing w:line="284" w:lineRule="atLeast"/>
              <w:jc w:val="center"/>
              <w:textAlignment w:val="baseline"/>
              <w:rPr>
                <w:rFonts w:ascii="HG丸ｺﾞｼｯｸM-PRO" w:eastAsia="HG丸ｺﾞｼｯｸM-PRO" w:hAnsi="HG丸ｺﾞｼｯｸM-PRO"/>
                <w:kern w:val="0"/>
                <w:sz w:val="20"/>
                <w:szCs w:val="20"/>
              </w:rPr>
            </w:pPr>
            <w:r w:rsidRPr="00AD25F8">
              <w:rPr>
                <w:rFonts w:ascii="HG丸ｺﾞｼｯｸM-PRO" w:eastAsia="HG丸ｺﾞｼｯｸM-PRO" w:hAnsi="HG丸ｺﾞｼｯｸM-PRO" w:cs="ＭＳ 明朝" w:hint="eastAsia"/>
                <w:color w:val="000000"/>
                <w:spacing w:val="47"/>
                <w:kern w:val="0"/>
                <w:sz w:val="20"/>
                <w:szCs w:val="20"/>
                <w:fitText w:val="1085" w:id="-1252860927"/>
              </w:rPr>
              <w:t>見学内</w:t>
            </w:r>
            <w:r w:rsidRPr="00AD25F8">
              <w:rPr>
                <w:rFonts w:ascii="HG丸ｺﾞｼｯｸM-PRO" w:eastAsia="HG丸ｺﾞｼｯｸM-PRO" w:hAnsi="HG丸ｺﾞｼｯｸM-PRO" w:cs="ＭＳ 明朝" w:hint="eastAsia"/>
                <w:color w:val="000000"/>
                <w:spacing w:val="1"/>
                <w:kern w:val="0"/>
                <w:sz w:val="20"/>
                <w:szCs w:val="20"/>
                <w:fitText w:val="1085" w:id="-1252860927"/>
              </w:rPr>
              <w:t>容</w:t>
            </w:r>
          </w:p>
          <w:p w:rsidR="0057417B" w:rsidRPr="00D060DC" w:rsidRDefault="0057417B" w:rsidP="0057417B">
            <w:pPr>
              <w:suppressAutoHyphens/>
              <w:kinsoku w:val="0"/>
              <w:wordWrap w:val="0"/>
              <w:overflowPunct w:val="0"/>
              <w:autoSpaceDE w:val="0"/>
              <w:autoSpaceDN w:val="0"/>
              <w:adjustRightInd w:val="0"/>
              <w:spacing w:line="284" w:lineRule="atLeast"/>
              <w:jc w:val="left"/>
              <w:textAlignment w:val="baseline"/>
              <w:rPr>
                <w:rFonts w:ascii="HG丸ｺﾞｼｯｸM-PRO" w:eastAsia="HG丸ｺﾞｼｯｸM-PRO" w:hAnsi="HG丸ｺﾞｼｯｸM-PRO"/>
                <w:color w:val="000000"/>
                <w:spacing w:val="12"/>
                <w:kern w:val="0"/>
                <w:sz w:val="20"/>
                <w:szCs w:val="20"/>
              </w:rPr>
            </w:pPr>
          </w:p>
        </w:tc>
        <w:tc>
          <w:tcPr>
            <w:tcW w:w="8094" w:type="dxa"/>
            <w:tcBorders>
              <w:top w:val="single" w:sz="4" w:space="0" w:color="000000"/>
              <w:left w:val="single" w:sz="4" w:space="0" w:color="000000"/>
              <w:bottom w:val="single" w:sz="4" w:space="0" w:color="000000"/>
              <w:right w:val="single" w:sz="4" w:space="0" w:color="000000"/>
            </w:tcBorders>
          </w:tcPr>
          <w:p w:rsidR="0057417B" w:rsidRPr="0021799B"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color w:val="000000"/>
                <w:spacing w:val="12"/>
                <w:kern w:val="0"/>
                <w:sz w:val="24"/>
              </w:rPr>
            </w:pPr>
            <w:r w:rsidRPr="0021799B">
              <w:rPr>
                <w:rFonts w:ascii="ＭＳ Ｐ明朝" w:eastAsia="ＭＳ Ｐ明朝" w:hAnsi="ＭＳ Ｐ明朝" w:cs="ＭＳ 明朝" w:hint="eastAsia"/>
                <w:color w:val="000000"/>
                <w:kern w:val="0"/>
                <w:sz w:val="24"/>
              </w:rPr>
              <w:t xml:space="preserve">ご希望に　</w:t>
            </w:r>
            <w:r w:rsidRPr="0021799B">
              <w:rPr>
                <w:rFonts w:ascii="ＭＳ Ｐ明朝" w:eastAsia="ＭＳ Ｐ明朝" w:hAnsi="ＭＳ Ｐ明朝" w:cs="ＭＳ 明朝" w:hint="eastAsia"/>
                <w:b/>
                <w:color w:val="000000"/>
                <w:kern w:val="0"/>
                <w:sz w:val="24"/>
              </w:rPr>
              <w:t xml:space="preserve">○　</w:t>
            </w:r>
            <w:r w:rsidRPr="0021799B">
              <w:rPr>
                <w:rFonts w:ascii="ＭＳ Ｐ明朝" w:eastAsia="ＭＳ Ｐ明朝" w:hAnsi="ＭＳ Ｐ明朝" w:cs="ＭＳ 明朝" w:hint="eastAsia"/>
                <w:color w:val="000000"/>
                <w:kern w:val="0"/>
                <w:sz w:val="24"/>
              </w:rPr>
              <w:t>を記入して下さい。</w:t>
            </w:r>
          </w:p>
          <w:p w:rsidR="0057417B" w:rsidRPr="0021799B"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color w:val="000000"/>
                <w:kern w:val="0"/>
                <w:sz w:val="24"/>
              </w:rPr>
            </w:pPr>
          </w:p>
          <w:p w:rsidR="0057417B" w:rsidRPr="0021799B"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cs="ＭＳ 明朝"/>
                <w:color w:val="000000"/>
                <w:kern w:val="0"/>
                <w:sz w:val="24"/>
              </w:rPr>
            </w:pPr>
            <w:r w:rsidRPr="0021799B">
              <w:rPr>
                <w:rFonts w:ascii="ＭＳ Ｐ明朝" w:eastAsia="ＭＳ Ｐ明朝" w:hAnsi="ＭＳ Ｐ明朝"/>
                <w:color w:val="000000"/>
                <w:kern w:val="0"/>
                <w:sz w:val="24"/>
              </w:rPr>
              <w:t xml:space="preserve"> </w:t>
            </w:r>
            <w:r w:rsidRPr="0021799B">
              <w:rPr>
                <w:rFonts w:ascii="ＭＳ Ｐ明朝" w:eastAsia="ＭＳ Ｐ明朝" w:hAnsi="ＭＳ Ｐ明朝" w:cs="ＭＳ 明朝" w:hint="eastAsia"/>
                <w:color w:val="000000"/>
                <w:kern w:val="0"/>
                <w:sz w:val="24"/>
              </w:rPr>
              <w:t>（　　）</w:t>
            </w:r>
            <w:r w:rsidRPr="0021799B">
              <w:rPr>
                <w:rFonts w:ascii="ＭＳ Ｐ明朝" w:eastAsia="ＭＳ Ｐ明朝" w:hAnsi="ＭＳ Ｐ明朝"/>
                <w:color w:val="000000"/>
                <w:kern w:val="0"/>
                <w:sz w:val="24"/>
              </w:rPr>
              <w:t xml:space="preserve"> </w:t>
            </w:r>
            <w:r w:rsidRPr="0021799B">
              <w:rPr>
                <w:rFonts w:ascii="ＭＳ Ｐ明朝" w:eastAsia="ＭＳ Ｐ明朝" w:hAnsi="ＭＳ Ｐ明朝" w:hint="eastAsia"/>
                <w:color w:val="000000"/>
                <w:kern w:val="0"/>
                <w:sz w:val="24"/>
              </w:rPr>
              <w:t>施設</w:t>
            </w:r>
            <w:r w:rsidRPr="0021799B">
              <w:rPr>
                <w:rFonts w:ascii="ＭＳ Ｐ明朝" w:eastAsia="ＭＳ Ｐ明朝" w:hAnsi="ＭＳ Ｐ明朝" w:cs="ＭＳ 明朝" w:hint="eastAsia"/>
                <w:color w:val="000000"/>
                <w:kern w:val="0"/>
                <w:sz w:val="24"/>
              </w:rPr>
              <w:t>見学　　　　（</w:t>
            </w:r>
            <w:r w:rsidRPr="00AD25F8">
              <w:rPr>
                <w:rFonts w:ascii="ＭＳ Ｐ明朝" w:eastAsia="ＭＳ Ｐ明朝" w:hAnsi="ＭＳ Ｐ明朝" w:cs="ＭＳ 明朝" w:hint="eastAsia"/>
                <w:color w:val="000000"/>
                <w:spacing w:val="3"/>
                <w:w w:val="87"/>
                <w:kern w:val="0"/>
                <w:sz w:val="24"/>
                <w:fitText w:val="844" w:id="-896896255"/>
              </w:rPr>
              <w:t>所要時</w:t>
            </w:r>
            <w:r w:rsidRPr="00AD25F8">
              <w:rPr>
                <w:rFonts w:ascii="ＭＳ Ｐ明朝" w:eastAsia="ＭＳ Ｐ明朝" w:hAnsi="ＭＳ Ｐ明朝" w:cs="ＭＳ 明朝" w:hint="eastAsia"/>
                <w:color w:val="000000"/>
                <w:spacing w:val="-3"/>
                <w:w w:val="87"/>
                <w:kern w:val="0"/>
                <w:sz w:val="24"/>
                <w:fitText w:val="844" w:id="-896896255"/>
              </w:rPr>
              <w:t>間</w:t>
            </w:r>
            <w:r w:rsidRPr="0021799B">
              <w:rPr>
                <w:rFonts w:ascii="ＭＳ Ｐ明朝" w:eastAsia="ＭＳ Ｐ明朝" w:hAnsi="ＭＳ Ｐ明朝" w:cs="ＭＳ 明朝" w:hint="eastAsia"/>
                <w:color w:val="000000"/>
                <w:kern w:val="0"/>
                <w:sz w:val="24"/>
              </w:rPr>
              <w:t xml:space="preserve">：45分程度） </w:t>
            </w:r>
          </w:p>
          <w:p w:rsidR="0057417B" w:rsidRPr="0021799B" w:rsidRDefault="0057417B" w:rsidP="0057417B">
            <w:pPr>
              <w:suppressAutoHyphens/>
              <w:kinsoku w:val="0"/>
              <w:wordWrap w:val="0"/>
              <w:overflowPunct w:val="0"/>
              <w:autoSpaceDE w:val="0"/>
              <w:autoSpaceDN w:val="0"/>
              <w:adjustRightInd w:val="0"/>
              <w:spacing w:line="284" w:lineRule="atLeast"/>
              <w:ind w:firstLineChars="49" w:firstLine="133"/>
              <w:jc w:val="left"/>
              <w:textAlignment w:val="baseline"/>
              <w:rPr>
                <w:rFonts w:ascii="ＭＳ Ｐ明朝" w:eastAsia="ＭＳ Ｐ明朝" w:hAnsi="ＭＳ Ｐ明朝" w:cs="ＭＳ 明朝"/>
                <w:color w:val="000000"/>
                <w:kern w:val="0"/>
                <w:sz w:val="24"/>
              </w:rPr>
            </w:pPr>
            <w:r w:rsidRPr="0021799B">
              <w:rPr>
                <w:rFonts w:ascii="ＭＳ Ｐ明朝" w:eastAsia="ＭＳ Ｐ明朝" w:hAnsi="ＭＳ Ｐ明朝" w:cs="ＭＳ 明朝" w:hint="eastAsia"/>
                <w:color w:val="000000"/>
                <w:kern w:val="0"/>
                <w:sz w:val="24"/>
              </w:rPr>
              <w:t>（　　） 事業内容説明希望（所要時間：45分程度、調整可能）</w:t>
            </w:r>
          </w:p>
          <w:p w:rsidR="0057417B" w:rsidRPr="0021799B"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color w:val="000000"/>
                <w:kern w:val="0"/>
                <w:sz w:val="24"/>
              </w:rPr>
            </w:pPr>
          </w:p>
          <w:p w:rsidR="0057417B" w:rsidRPr="002F6D50"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color w:val="000000"/>
                <w:kern w:val="0"/>
                <w:szCs w:val="21"/>
              </w:rPr>
            </w:pPr>
            <w:r w:rsidRPr="002F6D50">
              <w:rPr>
                <w:rFonts w:ascii="ＭＳ Ｐ明朝" w:eastAsia="ＭＳ Ｐ明朝" w:hAnsi="ＭＳ Ｐ明朝" w:hint="eastAsia"/>
                <w:color w:val="000000"/>
                <w:kern w:val="0"/>
                <w:szCs w:val="21"/>
              </w:rPr>
              <w:t>〈見学に当たってのご希望事項〉</w:t>
            </w:r>
          </w:p>
          <w:p w:rsidR="0057417B" w:rsidRPr="002F6D50"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kern w:val="0"/>
                <w:szCs w:val="21"/>
              </w:rPr>
            </w:pPr>
            <w:bookmarkStart w:id="0" w:name="_GoBack"/>
            <w:bookmarkEnd w:id="0"/>
          </w:p>
          <w:p w:rsidR="0057417B" w:rsidRPr="002F6D50"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kern w:val="0"/>
                <w:szCs w:val="21"/>
              </w:rPr>
            </w:pPr>
          </w:p>
          <w:p w:rsidR="0057417B" w:rsidRPr="0021799B" w:rsidRDefault="0057417B" w:rsidP="0057417B">
            <w:pPr>
              <w:suppressAutoHyphens/>
              <w:kinsoku w:val="0"/>
              <w:wordWrap w:val="0"/>
              <w:overflowPunct w:val="0"/>
              <w:autoSpaceDE w:val="0"/>
              <w:autoSpaceDN w:val="0"/>
              <w:adjustRightInd w:val="0"/>
              <w:spacing w:line="284" w:lineRule="atLeast"/>
              <w:jc w:val="left"/>
              <w:textAlignment w:val="baseline"/>
              <w:rPr>
                <w:rFonts w:ascii="ＭＳ Ｐ明朝" w:eastAsia="ＭＳ Ｐ明朝" w:hAnsi="ＭＳ Ｐ明朝"/>
                <w:kern w:val="0"/>
                <w:sz w:val="24"/>
              </w:rPr>
            </w:pPr>
          </w:p>
        </w:tc>
      </w:tr>
      <w:tr w:rsidR="0057417B" w:rsidRPr="00D060DC">
        <w:trPr>
          <w:trHeight w:val="98"/>
        </w:trPr>
        <w:tc>
          <w:tcPr>
            <w:tcW w:w="1829" w:type="dxa"/>
            <w:tcBorders>
              <w:top w:val="single" w:sz="4" w:space="0" w:color="000000"/>
              <w:left w:val="single" w:sz="4" w:space="0" w:color="000000"/>
              <w:bottom w:val="single" w:sz="4" w:space="0" w:color="000000"/>
              <w:right w:val="single" w:sz="4" w:space="0" w:color="000000"/>
            </w:tcBorders>
            <w:vAlign w:val="center"/>
          </w:tcPr>
          <w:p w:rsidR="0057417B" w:rsidRPr="00D060DC" w:rsidRDefault="0057417B" w:rsidP="0057417B">
            <w:pPr>
              <w:suppressAutoHyphens/>
              <w:kinsoku w:val="0"/>
              <w:overflowPunct w:val="0"/>
              <w:autoSpaceDE w:val="0"/>
              <w:autoSpaceDN w:val="0"/>
              <w:adjustRightInd w:val="0"/>
              <w:spacing w:line="284" w:lineRule="atLeast"/>
              <w:jc w:val="center"/>
              <w:textAlignment w:val="baseline"/>
              <w:rPr>
                <w:rFonts w:ascii="HG丸ｺﾞｼｯｸM-PRO" w:eastAsia="HG丸ｺﾞｼｯｸM-PRO" w:hAnsi="HG丸ｺﾞｼｯｸM-PRO"/>
                <w:kern w:val="0"/>
                <w:sz w:val="20"/>
                <w:szCs w:val="20"/>
              </w:rPr>
            </w:pPr>
            <w:r w:rsidRPr="00AD25F8">
              <w:rPr>
                <w:rFonts w:ascii="HG丸ｺﾞｼｯｸM-PRO" w:eastAsia="HG丸ｺﾞｼｯｸM-PRO" w:hAnsi="HG丸ｺﾞｼｯｸM-PRO" w:cs="ＭＳ 明朝" w:hint="eastAsia"/>
                <w:color w:val="000000"/>
                <w:spacing w:val="35"/>
                <w:kern w:val="0"/>
                <w:sz w:val="20"/>
                <w:szCs w:val="20"/>
                <w:fitText w:val="1085" w:id="-1252860672"/>
              </w:rPr>
              <w:t>参</w:t>
            </w:r>
            <w:r w:rsidRPr="00AD25F8">
              <w:rPr>
                <w:rFonts w:ascii="HG丸ｺﾞｼｯｸM-PRO" w:eastAsia="HG丸ｺﾞｼｯｸM-PRO" w:hAnsi="HG丸ｺﾞｼｯｸM-PRO"/>
                <w:color w:val="000000"/>
                <w:spacing w:val="35"/>
                <w:kern w:val="0"/>
                <w:sz w:val="20"/>
                <w:szCs w:val="20"/>
                <w:fitText w:val="1085" w:id="-1252860672"/>
              </w:rPr>
              <w:t xml:space="preserve"> </w:t>
            </w:r>
            <w:r w:rsidRPr="00AD25F8">
              <w:rPr>
                <w:rFonts w:ascii="HG丸ｺﾞｼｯｸM-PRO" w:eastAsia="HG丸ｺﾞｼｯｸM-PRO" w:hAnsi="HG丸ｺﾞｼｯｸM-PRO" w:cs="ＭＳ 明朝" w:hint="eastAsia"/>
                <w:color w:val="000000"/>
                <w:spacing w:val="35"/>
                <w:kern w:val="0"/>
                <w:sz w:val="20"/>
                <w:szCs w:val="20"/>
                <w:fitText w:val="1085" w:id="-1252860672"/>
              </w:rPr>
              <w:t>加</w:t>
            </w:r>
            <w:r w:rsidRPr="00AD25F8">
              <w:rPr>
                <w:rFonts w:ascii="HG丸ｺﾞｼｯｸM-PRO" w:eastAsia="HG丸ｺﾞｼｯｸM-PRO" w:hAnsi="HG丸ｺﾞｼｯｸM-PRO"/>
                <w:color w:val="000000"/>
                <w:spacing w:val="35"/>
                <w:kern w:val="0"/>
                <w:sz w:val="20"/>
                <w:szCs w:val="20"/>
                <w:fitText w:val="1085" w:id="-1252860672"/>
              </w:rPr>
              <w:t xml:space="preserve"> </w:t>
            </w:r>
            <w:r w:rsidRPr="00AD25F8">
              <w:rPr>
                <w:rFonts w:ascii="HG丸ｺﾞｼｯｸM-PRO" w:eastAsia="HG丸ｺﾞｼｯｸM-PRO" w:hAnsi="HG丸ｺﾞｼｯｸM-PRO" w:cs="ＭＳ 明朝" w:hint="eastAsia"/>
                <w:color w:val="000000"/>
                <w:spacing w:val="2"/>
                <w:kern w:val="0"/>
                <w:sz w:val="20"/>
                <w:szCs w:val="20"/>
                <w:fitText w:val="1085" w:id="-1252860672"/>
              </w:rPr>
              <w:t>者</w:t>
            </w:r>
          </w:p>
        </w:tc>
        <w:tc>
          <w:tcPr>
            <w:tcW w:w="8094" w:type="dxa"/>
            <w:tcBorders>
              <w:top w:val="single" w:sz="4" w:space="0" w:color="000000"/>
              <w:left w:val="single" w:sz="4" w:space="0" w:color="000000"/>
              <w:bottom w:val="single" w:sz="4" w:space="0" w:color="000000"/>
              <w:right w:val="single" w:sz="4" w:space="0" w:color="000000"/>
            </w:tcBorders>
            <w:vAlign w:val="center"/>
          </w:tcPr>
          <w:p w:rsidR="0057417B" w:rsidRPr="0021799B" w:rsidRDefault="0057417B" w:rsidP="0057417B">
            <w:pPr>
              <w:suppressAutoHyphens/>
              <w:kinsoku w:val="0"/>
              <w:wordWrap w:val="0"/>
              <w:overflowPunct w:val="0"/>
              <w:autoSpaceDE w:val="0"/>
              <w:autoSpaceDN w:val="0"/>
              <w:adjustRightInd w:val="0"/>
              <w:spacing w:line="284" w:lineRule="atLeast"/>
              <w:textAlignment w:val="baseline"/>
              <w:rPr>
                <w:rFonts w:ascii="ＭＳ Ｐ明朝" w:eastAsia="ＭＳ Ｐ明朝" w:hAnsi="ＭＳ Ｐ明朝"/>
                <w:kern w:val="0"/>
                <w:sz w:val="24"/>
              </w:rPr>
            </w:pPr>
            <w:r w:rsidRPr="0021799B">
              <w:rPr>
                <w:rFonts w:ascii="ＭＳ Ｐ明朝" w:eastAsia="ＭＳ Ｐ明朝" w:hAnsi="ＭＳ Ｐ明朝" w:cs="ＭＳ 明朝" w:hint="eastAsia"/>
                <w:color w:val="000000"/>
                <w:kern w:val="0"/>
                <w:sz w:val="24"/>
              </w:rPr>
              <w:t xml:space="preserve">　　　　　　　名</w:t>
            </w:r>
          </w:p>
        </w:tc>
      </w:tr>
    </w:tbl>
    <w:p w:rsidR="0057417B" w:rsidRPr="00D060DC" w:rsidRDefault="0057417B" w:rsidP="0057417B">
      <w:pPr>
        <w:numPr>
          <w:ilvl w:val="0"/>
          <w:numId w:val="2"/>
        </w:numPr>
        <w:spacing w:line="240" w:lineRule="exact"/>
        <w:ind w:left="325" w:hangingChars="170" w:hanging="325"/>
        <w:rPr>
          <w:rFonts w:ascii="HG丸ｺﾞｼｯｸM-PRO" w:eastAsia="HG丸ｺﾞｼｯｸM-PRO" w:hAnsi="HG丸ｺﾞｼｯｸM-PRO"/>
          <w:sz w:val="16"/>
          <w:szCs w:val="16"/>
        </w:rPr>
      </w:pPr>
      <w:r w:rsidRPr="00D060DC">
        <w:rPr>
          <w:rFonts w:ascii="HG丸ｺﾞｼｯｸM-PRO" w:eastAsia="HG丸ｺﾞｼｯｸM-PRO" w:hAnsi="HG丸ｺﾞｼｯｸM-PRO" w:hint="eastAsia"/>
          <w:sz w:val="16"/>
          <w:szCs w:val="16"/>
        </w:rPr>
        <w:t>本申請は見学希望日の2週間前までにご提出ください。</w:t>
      </w:r>
    </w:p>
    <w:p w:rsidR="0057417B" w:rsidRPr="00D060DC" w:rsidRDefault="0057417B" w:rsidP="0057417B">
      <w:pPr>
        <w:numPr>
          <w:ilvl w:val="0"/>
          <w:numId w:val="2"/>
        </w:numPr>
        <w:spacing w:line="240" w:lineRule="exact"/>
        <w:ind w:left="325" w:hangingChars="170" w:hanging="325"/>
        <w:rPr>
          <w:rFonts w:ascii="HG丸ｺﾞｼｯｸM-PRO" w:eastAsia="HG丸ｺﾞｼｯｸM-PRO" w:hAnsi="HG丸ｺﾞｼｯｸM-PRO"/>
          <w:sz w:val="16"/>
          <w:szCs w:val="16"/>
        </w:rPr>
      </w:pPr>
      <w:r w:rsidRPr="00D060DC">
        <w:rPr>
          <w:rFonts w:ascii="HG丸ｺﾞｼｯｸM-PRO" w:eastAsia="HG丸ｺﾞｼｯｸM-PRO" w:hAnsi="HG丸ｺﾞｼｯｸM-PRO" w:hint="eastAsia"/>
          <w:sz w:val="16"/>
          <w:szCs w:val="16"/>
        </w:rPr>
        <w:t>見学希望時間によっては、業務上、立ち入れない場所がありますの</w:t>
      </w:r>
      <w:r>
        <w:rPr>
          <w:rFonts w:ascii="HG丸ｺﾞｼｯｸM-PRO" w:eastAsia="HG丸ｺﾞｼｯｸM-PRO" w:hAnsi="HG丸ｺﾞｼｯｸM-PRO" w:hint="eastAsia"/>
          <w:sz w:val="16"/>
          <w:szCs w:val="16"/>
        </w:rPr>
        <w:t>で</w:t>
      </w:r>
      <w:r w:rsidRPr="00D060DC">
        <w:rPr>
          <w:rFonts w:ascii="HG丸ｺﾞｼｯｸM-PRO" w:eastAsia="HG丸ｺﾞｼｯｸM-PRO" w:hAnsi="HG丸ｺﾞｼｯｸM-PRO" w:hint="eastAsia"/>
          <w:sz w:val="16"/>
          <w:szCs w:val="16"/>
        </w:rPr>
        <w:t>ご了承ください。</w:t>
      </w:r>
    </w:p>
    <w:p w:rsidR="0057417B" w:rsidRDefault="0057417B" w:rsidP="0057417B">
      <w:pPr>
        <w:pBdr>
          <w:bottom w:val="single" w:sz="6" w:space="1" w:color="auto"/>
        </w:pBdr>
        <w:rPr>
          <w:rFonts w:ascii="HG丸ｺﾞｼｯｸM-PRO" w:eastAsia="HG丸ｺﾞｼｯｸM-PRO" w:hAnsi="HG丸ｺﾞｼｯｸM-PRO" w:cs="ＭＳ 明朝"/>
          <w:color w:val="000000"/>
          <w:kern w:val="0"/>
          <w:sz w:val="20"/>
          <w:szCs w:val="20"/>
        </w:rPr>
      </w:pPr>
    </w:p>
    <w:p w:rsidR="0057417B" w:rsidRDefault="0057417B" w:rsidP="0057417B">
      <w:pPr>
        <w:pBdr>
          <w:bottom w:val="single" w:sz="6" w:space="1" w:color="auto"/>
        </w:pBdr>
        <w:rPr>
          <w:rFonts w:ascii="HG丸ｺﾞｼｯｸM-PRO" w:eastAsia="HG丸ｺﾞｼｯｸM-PRO" w:hAnsi="HG丸ｺﾞｼｯｸM-PRO" w:cs="ＭＳ 明朝"/>
          <w:color w:val="000000"/>
          <w:kern w:val="0"/>
          <w:sz w:val="20"/>
          <w:szCs w:val="20"/>
        </w:rPr>
      </w:pPr>
    </w:p>
    <w:p w:rsidR="0057417B" w:rsidRDefault="0057417B" w:rsidP="0057417B">
      <w:pPr>
        <w:pBdr>
          <w:bottom w:val="single" w:sz="6" w:space="1" w:color="auto"/>
        </w:pBdr>
        <w:rPr>
          <w:rFonts w:ascii="HG丸ｺﾞｼｯｸM-PRO" w:eastAsia="HG丸ｺﾞｼｯｸM-PRO" w:hAnsi="HG丸ｺﾞｼｯｸM-PRO" w:cs="ＭＳ 明朝"/>
          <w:color w:val="000000"/>
          <w:kern w:val="0"/>
          <w:sz w:val="20"/>
          <w:szCs w:val="20"/>
        </w:rPr>
      </w:pPr>
    </w:p>
    <w:p w:rsidR="0057417B" w:rsidRPr="00D060DC" w:rsidRDefault="0057417B" w:rsidP="0057417B">
      <w:pPr>
        <w:spacing w:line="240" w:lineRule="exact"/>
        <w:rPr>
          <w:rFonts w:ascii="HG丸ｺﾞｼｯｸM-PRO" w:eastAsia="HG丸ｺﾞｼｯｸM-PRO" w:hAnsi="HG丸ｺﾞｼｯｸM-PRO" w:cs="ＭＳ 明朝"/>
          <w:color w:val="000000"/>
          <w:kern w:val="0"/>
          <w:sz w:val="20"/>
          <w:szCs w:val="20"/>
        </w:rPr>
      </w:pPr>
      <w:r>
        <w:rPr>
          <w:rFonts w:ascii="HG丸ｺﾞｼｯｸM-PRO" w:eastAsia="HG丸ｺﾞｼｯｸM-PRO" w:hAnsi="HG丸ｺﾞｼｯｸM-PRO" w:cs="ＭＳ 明朝" w:hint="eastAsia"/>
          <w:color w:val="000000"/>
          <w:kern w:val="0"/>
          <w:sz w:val="20"/>
          <w:szCs w:val="20"/>
        </w:rPr>
        <w:t>【</w:t>
      </w:r>
      <w:r w:rsidRPr="00D060DC">
        <w:rPr>
          <w:rFonts w:ascii="HG丸ｺﾞｼｯｸM-PRO" w:eastAsia="HG丸ｺﾞｼｯｸM-PRO" w:hAnsi="HG丸ｺﾞｼｯｸM-PRO" w:cs="ＭＳ 明朝" w:hint="eastAsia"/>
          <w:color w:val="000000"/>
          <w:kern w:val="0"/>
          <w:sz w:val="20"/>
          <w:szCs w:val="20"/>
        </w:rPr>
        <w:t>連絡先</w:t>
      </w:r>
      <w:r>
        <w:rPr>
          <w:rFonts w:ascii="HG丸ｺﾞｼｯｸM-PRO" w:eastAsia="HG丸ｺﾞｼｯｸM-PRO" w:hAnsi="HG丸ｺﾞｼｯｸM-PRO" w:cs="ＭＳ 明朝" w:hint="eastAsia"/>
          <w:color w:val="000000"/>
          <w:kern w:val="0"/>
          <w:sz w:val="20"/>
          <w:szCs w:val="20"/>
        </w:rPr>
        <w:t>】</w:t>
      </w:r>
      <w:r w:rsidRPr="00D060DC">
        <w:rPr>
          <w:rFonts w:ascii="HG丸ｺﾞｼｯｸM-PRO" w:eastAsia="HG丸ｺﾞｼｯｸM-PRO" w:hAnsi="HG丸ｺﾞｼｯｸM-PRO" w:cs="ＭＳ 明朝" w:hint="eastAsia"/>
          <w:color w:val="000000"/>
          <w:kern w:val="0"/>
          <w:sz w:val="20"/>
          <w:szCs w:val="20"/>
        </w:rPr>
        <w:t xml:space="preserve">　つくばi-Laboratory. LLP 事業企画部</w:t>
      </w:r>
    </w:p>
    <w:p w:rsidR="0057417B" w:rsidRPr="0021799B" w:rsidRDefault="0057417B" w:rsidP="0057417B">
      <w:pPr>
        <w:spacing w:line="240" w:lineRule="exact"/>
        <w:ind w:firstLineChars="700" w:firstLine="1617"/>
        <w:rPr>
          <w:rFonts w:ascii="HG丸ｺﾞｼｯｸM-PRO" w:eastAsia="HG丸ｺﾞｼｯｸM-PRO" w:hAnsi="HG丸ｺﾞｼｯｸM-PRO" w:cs="ＭＳ 明朝"/>
          <w:color w:val="000000"/>
          <w:kern w:val="0"/>
          <w:sz w:val="20"/>
          <w:szCs w:val="20"/>
        </w:rPr>
      </w:pPr>
      <w:r w:rsidRPr="0021799B">
        <w:rPr>
          <w:rFonts w:ascii="HG丸ｺﾞｼｯｸM-PRO" w:eastAsia="HG丸ｺﾞｼｯｸM-PRO" w:hAnsi="HG丸ｺﾞｼｯｸM-PRO" w:cs="ＭＳ 明朝" w:hint="eastAsia"/>
          <w:color w:val="000000"/>
          <w:kern w:val="0"/>
          <w:sz w:val="20"/>
          <w:szCs w:val="20"/>
        </w:rPr>
        <w:t>〒305-0005　茨城県つくば市天久保2-1-17</w:t>
      </w:r>
    </w:p>
    <w:p w:rsidR="0057417B" w:rsidRPr="0021799B" w:rsidRDefault="0057417B" w:rsidP="0057417B">
      <w:pPr>
        <w:spacing w:line="240" w:lineRule="exact"/>
        <w:rPr>
          <w:rFonts w:ascii="HG丸ｺﾞｼｯｸM-PRO" w:eastAsia="HG丸ｺﾞｼｯｸM-PRO" w:hAnsi="HG丸ｺﾞｼｯｸM-PRO" w:cs="ＭＳ 明朝"/>
          <w:color w:val="000000"/>
          <w:kern w:val="0"/>
          <w:sz w:val="20"/>
          <w:szCs w:val="20"/>
        </w:rPr>
      </w:pPr>
      <w:r w:rsidRPr="0021799B">
        <w:rPr>
          <w:rFonts w:ascii="HG丸ｺﾞｼｯｸM-PRO" w:eastAsia="HG丸ｺﾞｼｯｸM-PRO" w:hAnsi="HG丸ｺﾞｼｯｸM-PRO" w:cs="ＭＳ 明朝" w:hint="eastAsia"/>
          <w:color w:val="000000"/>
          <w:kern w:val="0"/>
          <w:sz w:val="20"/>
          <w:szCs w:val="20"/>
        </w:rPr>
        <w:t xml:space="preserve">　　　　　　　TEL：029-850-1320　　FAX：029-856-5226</w:t>
      </w:r>
    </w:p>
    <w:p w:rsidR="0057417B" w:rsidRPr="0021799B" w:rsidRDefault="0057417B" w:rsidP="0057417B">
      <w:pPr>
        <w:spacing w:line="240" w:lineRule="exact"/>
        <w:rPr>
          <w:rFonts w:ascii="HG丸ｺﾞｼｯｸM-PRO" w:eastAsia="HG丸ｺﾞｼｯｸM-PRO" w:hAnsi="HG丸ｺﾞｼｯｸM-PRO" w:cs="ＭＳ 明朝"/>
          <w:color w:val="000000"/>
          <w:kern w:val="0"/>
          <w:sz w:val="20"/>
          <w:szCs w:val="20"/>
        </w:rPr>
      </w:pPr>
      <w:r w:rsidRPr="0021799B">
        <w:rPr>
          <w:rFonts w:ascii="HG丸ｺﾞｼｯｸM-PRO" w:eastAsia="HG丸ｺﾞｼｯｸM-PRO" w:hAnsi="HG丸ｺﾞｼｯｸM-PRO" w:cs="ＭＳ 明朝" w:hint="eastAsia"/>
          <w:color w:val="000000"/>
          <w:kern w:val="0"/>
          <w:sz w:val="20"/>
          <w:szCs w:val="20"/>
        </w:rPr>
        <w:t xml:space="preserve">　　　　　　　E-mail：mail@tsukuba-i-lab.com</w:t>
      </w:r>
    </w:p>
    <w:p w:rsidR="0057417B" w:rsidRDefault="0057417B" w:rsidP="0057417B">
      <w:pPr>
        <w:rPr>
          <w:rFonts w:ascii="ＭＳ Ｐゴシック" w:eastAsia="ＭＳ Ｐゴシック" w:hAnsi="ＭＳ Ｐゴシック"/>
          <w:sz w:val="20"/>
          <w:szCs w:val="20"/>
        </w:rPr>
      </w:pPr>
    </w:p>
    <w:tbl>
      <w:tblPr>
        <w:tblW w:w="0" w:type="auto"/>
        <w:jc w:val="right"/>
        <w:tblBorders>
          <w:top w:val="single" w:sz="4" w:space="0" w:color="auto"/>
          <w:left w:val="single" w:sz="4" w:space="0" w:color="auto"/>
          <w:insideH w:val="single" w:sz="4" w:space="0" w:color="auto"/>
          <w:insideV w:val="single" w:sz="4" w:space="0" w:color="auto"/>
        </w:tblBorders>
        <w:tblLook w:val="04A0"/>
      </w:tblPr>
      <w:tblGrid>
        <w:gridCol w:w="1242"/>
        <w:gridCol w:w="1276"/>
        <w:gridCol w:w="1276"/>
        <w:gridCol w:w="1276"/>
        <w:gridCol w:w="1275"/>
      </w:tblGrid>
      <w:tr w:rsidR="0057417B">
        <w:trPr>
          <w:trHeight w:val="70"/>
          <w:jc w:val="right"/>
        </w:trPr>
        <w:tc>
          <w:tcPr>
            <w:tcW w:w="6345" w:type="dxa"/>
            <w:gridSpan w:val="5"/>
            <w:tcBorders>
              <w:bottom w:val="single" w:sz="4" w:space="0" w:color="auto"/>
              <w:right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つくば臨床検査教育・研究センター　使用欄</w:t>
            </w:r>
          </w:p>
        </w:tc>
      </w:tr>
      <w:tr w:rsidR="0057417B">
        <w:trPr>
          <w:jc w:val="right"/>
        </w:trPr>
        <w:tc>
          <w:tcPr>
            <w:tcW w:w="1242" w:type="dxa"/>
            <w:tcBorders>
              <w:bottom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TMER</w:t>
            </w:r>
          </w:p>
        </w:tc>
        <w:tc>
          <w:tcPr>
            <w:tcW w:w="1276" w:type="dxa"/>
            <w:tcBorders>
              <w:bottom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執行役員</w:t>
            </w:r>
          </w:p>
        </w:tc>
        <w:tc>
          <w:tcPr>
            <w:tcW w:w="1276" w:type="dxa"/>
            <w:tcBorders>
              <w:bottom w:val="single" w:sz="4" w:space="0" w:color="auto"/>
            </w:tcBorders>
          </w:tcPr>
          <w:p w:rsidR="0057417B" w:rsidRPr="00AD25F8" w:rsidRDefault="00546315" w:rsidP="0057417B">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検査部</w:t>
            </w:r>
          </w:p>
        </w:tc>
        <w:tc>
          <w:tcPr>
            <w:tcW w:w="1276" w:type="dxa"/>
            <w:tcBorders>
              <w:bottom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事業企画部</w:t>
            </w:r>
          </w:p>
        </w:tc>
        <w:tc>
          <w:tcPr>
            <w:tcW w:w="1275" w:type="dxa"/>
            <w:tcBorders>
              <w:bottom w:val="single" w:sz="4" w:space="0" w:color="auto"/>
              <w:right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受理</w:t>
            </w:r>
          </w:p>
        </w:tc>
      </w:tr>
      <w:tr w:rsidR="0057417B">
        <w:trPr>
          <w:trHeight w:val="930"/>
          <w:jc w:val="right"/>
        </w:trPr>
        <w:tc>
          <w:tcPr>
            <w:tcW w:w="1242" w:type="dxa"/>
            <w:tcBorders>
              <w:bottom w:val="single" w:sz="4" w:space="0" w:color="auto"/>
            </w:tcBorders>
          </w:tcPr>
          <w:p w:rsidR="0057417B" w:rsidRPr="00AD25F8" w:rsidRDefault="0057417B" w:rsidP="0057417B">
            <w:pPr>
              <w:rPr>
                <w:rFonts w:ascii="ＭＳ Ｐゴシック" w:eastAsia="ＭＳ Ｐゴシック" w:hAnsi="ＭＳ Ｐゴシック"/>
                <w:sz w:val="20"/>
                <w:szCs w:val="20"/>
              </w:rPr>
            </w:pPr>
          </w:p>
        </w:tc>
        <w:tc>
          <w:tcPr>
            <w:tcW w:w="1276" w:type="dxa"/>
            <w:tcBorders>
              <w:bottom w:val="single" w:sz="4" w:space="0" w:color="auto"/>
            </w:tcBorders>
          </w:tcPr>
          <w:p w:rsidR="0057417B" w:rsidRPr="00AD25F8" w:rsidRDefault="0057417B" w:rsidP="0057417B">
            <w:pPr>
              <w:rPr>
                <w:rFonts w:ascii="ＭＳ Ｐゴシック" w:eastAsia="ＭＳ Ｐゴシック" w:hAnsi="ＭＳ Ｐゴシック"/>
                <w:sz w:val="20"/>
                <w:szCs w:val="20"/>
              </w:rPr>
            </w:pPr>
          </w:p>
        </w:tc>
        <w:tc>
          <w:tcPr>
            <w:tcW w:w="1276" w:type="dxa"/>
            <w:tcBorders>
              <w:bottom w:val="single" w:sz="4" w:space="0" w:color="auto"/>
            </w:tcBorders>
          </w:tcPr>
          <w:p w:rsidR="0057417B" w:rsidRPr="00AD25F8" w:rsidRDefault="0057417B" w:rsidP="0057417B">
            <w:pPr>
              <w:rPr>
                <w:rFonts w:ascii="ＭＳ Ｐゴシック" w:eastAsia="ＭＳ Ｐゴシック" w:hAnsi="ＭＳ Ｐゴシック"/>
                <w:sz w:val="20"/>
                <w:szCs w:val="20"/>
              </w:rPr>
            </w:pPr>
          </w:p>
        </w:tc>
        <w:tc>
          <w:tcPr>
            <w:tcW w:w="1276" w:type="dxa"/>
            <w:tcBorders>
              <w:bottom w:val="single" w:sz="4" w:space="0" w:color="auto"/>
            </w:tcBorders>
          </w:tcPr>
          <w:p w:rsidR="0057417B" w:rsidRPr="00AD25F8" w:rsidRDefault="0057417B" w:rsidP="0057417B">
            <w:pPr>
              <w:rPr>
                <w:rFonts w:ascii="ＭＳ Ｐゴシック" w:eastAsia="ＭＳ Ｐゴシック" w:hAnsi="ＭＳ Ｐゴシック"/>
                <w:sz w:val="20"/>
                <w:szCs w:val="20"/>
              </w:rPr>
            </w:pPr>
          </w:p>
        </w:tc>
        <w:tc>
          <w:tcPr>
            <w:tcW w:w="1275" w:type="dxa"/>
            <w:tcBorders>
              <w:bottom w:val="single" w:sz="4" w:space="0" w:color="auto"/>
              <w:right w:val="single" w:sz="4" w:space="0" w:color="auto"/>
            </w:tcBorders>
          </w:tcPr>
          <w:p w:rsidR="0057417B" w:rsidRPr="00AD25F8" w:rsidRDefault="0057417B" w:rsidP="0057417B">
            <w:pPr>
              <w:rPr>
                <w:rFonts w:ascii="ＭＳ Ｐゴシック" w:eastAsia="ＭＳ Ｐゴシック" w:hAnsi="ＭＳ Ｐゴシック"/>
                <w:sz w:val="20"/>
                <w:szCs w:val="20"/>
              </w:rPr>
            </w:pPr>
          </w:p>
        </w:tc>
      </w:tr>
      <w:tr w:rsidR="0057417B" w:rsidRPr="002D232D">
        <w:trPr>
          <w:trHeight w:val="139"/>
          <w:jc w:val="right"/>
        </w:trPr>
        <w:tc>
          <w:tcPr>
            <w:tcW w:w="1242" w:type="dxa"/>
            <w:tcBorders>
              <w:top w:val="single" w:sz="4" w:space="0" w:color="auto"/>
              <w:bottom w:val="single" w:sz="4" w:space="0" w:color="auto"/>
            </w:tcBorders>
          </w:tcPr>
          <w:p w:rsidR="0057417B" w:rsidRPr="00AD25F8" w:rsidRDefault="0057417B" w:rsidP="0057417B">
            <w:pPr>
              <w:jc w:val="center"/>
              <w:rPr>
                <w:rFonts w:ascii="ＭＳ Ｐゴシック" w:eastAsia="ＭＳ Ｐゴシック" w:hAnsi="ＭＳ Ｐゴシック"/>
                <w:sz w:val="16"/>
                <w:szCs w:val="16"/>
              </w:rPr>
            </w:pPr>
            <w:r w:rsidRPr="00AD25F8">
              <w:rPr>
                <w:rFonts w:ascii="ＭＳ Ｐゴシック" w:eastAsia="ＭＳ Ｐゴシック" w:hAnsi="ＭＳ Ｐゴシック" w:hint="eastAsia"/>
                <w:sz w:val="16"/>
                <w:szCs w:val="16"/>
              </w:rPr>
              <w:t>管理番号</w:t>
            </w:r>
          </w:p>
        </w:tc>
        <w:tc>
          <w:tcPr>
            <w:tcW w:w="3828" w:type="dxa"/>
            <w:gridSpan w:val="3"/>
            <w:tcBorders>
              <w:top w:val="single" w:sz="4" w:space="0" w:color="auto"/>
              <w:bottom w:val="single" w:sz="4" w:space="0" w:color="auto"/>
            </w:tcBorders>
          </w:tcPr>
          <w:p w:rsidR="0057417B" w:rsidRPr="00AD25F8" w:rsidRDefault="00F21FF9" w:rsidP="0057417B">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 xml:space="preserve">     </w:t>
            </w:r>
            <w:r w:rsidR="0057417B" w:rsidRPr="00AD25F8">
              <w:rPr>
                <w:rFonts w:ascii="ＭＳ Ｐゴシック" w:eastAsia="ＭＳ Ｐゴシック" w:hAnsi="ＭＳ Ｐゴシック" w:hint="eastAsia"/>
                <w:sz w:val="16"/>
                <w:szCs w:val="16"/>
              </w:rPr>
              <w:t xml:space="preserve">　　.</w:t>
            </w:r>
          </w:p>
        </w:tc>
        <w:tc>
          <w:tcPr>
            <w:tcW w:w="1275" w:type="dxa"/>
            <w:tcBorders>
              <w:top w:val="single" w:sz="4" w:space="0" w:color="auto"/>
            </w:tcBorders>
          </w:tcPr>
          <w:p w:rsidR="0057417B" w:rsidRPr="00AD25F8" w:rsidRDefault="0057417B" w:rsidP="0057417B">
            <w:pPr>
              <w:rPr>
                <w:rFonts w:ascii="ＭＳ Ｐゴシック" w:eastAsia="ＭＳ Ｐゴシック" w:hAnsi="ＭＳ Ｐゴシック"/>
                <w:sz w:val="16"/>
                <w:szCs w:val="16"/>
              </w:rPr>
            </w:pPr>
          </w:p>
        </w:tc>
      </w:tr>
    </w:tbl>
    <w:p w:rsidR="0057417B" w:rsidRPr="00D060DC" w:rsidRDefault="0057417B" w:rsidP="0057417B">
      <w:pPr>
        <w:rPr>
          <w:rFonts w:ascii="ＭＳ Ｐゴシック" w:eastAsia="ＭＳ Ｐゴシック" w:hAnsi="ＭＳ Ｐゴシック"/>
          <w:sz w:val="20"/>
          <w:szCs w:val="20"/>
        </w:rPr>
      </w:pPr>
    </w:p>
    <w:sectPr w:rsidR="0057417B" w:rsidRPr="00D060DC" w:rsidSect="0057417B">
      <w:pgSz w:w="11906" w:h="16838" w:code="9"/>
      <w:pgMar w:top="1134" w:right="1134" w:bottom="1134" w:left="1134" w:header="851" w:footer="992" w:gutter="0"/>
      <w:cols w:space="425"/>
      <w:docGrid w:type="linesAndChars" w:linePitch="355" w:charSpace="633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17B" w:rsidRDefault="0057417B" w:rsidP="0057417B">
      <w:r>
        <w:separator/>
      </w:r>
    </w:p>
  </w:endnote>
  <w:endnote w:type="continuationSeparator" w:id="0">
    <w:p w:rsidR="0057417B" w:rsidRDefault="0057417B" w:rsidP="0057417B">
      <w:r>
        <w:continuationSeparator/>
      </w:r>
    </w:p>
  </w:endnote>
</w:endnotes>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HG丸ｺﾞｼｯｸM-PRO">
    <w:panose1 w:val="020F0600000000000000"/>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17B" w:rsidRDefault="0057417B" w:rsidP="0057417B">
      <w:r>
        <w:separator/>
      </w:r>
    </w:p>
  </w:footnote>
  <w:footnote w:type="continuationSeparator" w:id="0">
    <w:p w:rsidR="0057417B" w:rsidRDefault="0057417B" w:rsidP="0057417B">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D566B"/>
    <w:multiLevelType w:val="hybridMultilevel"/>
    <w:tmpl w:val="688ACC60"/>
    <w:lvl w:ilvl="0" w:tplc="790667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6D31F7C"/>
    <w:multiLevelType w:val="hybridMultilevel"/>
    <w:tmpl w:val="1340EE9E"/>
    <w:lvl w:ilvl="0" w:tplc="969A2B5E">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63130FB"/>
    <w:multiLevelType w:val="hybridMultilevel"/>
    <w:tmpl w:val="4ACCFFEC"/>
    <w:lvl w:ilvl="0" w:tplc="07C0A5F6">
      <w:numFmt w:val="bullet"/>
      <w:lvlText w:val="□"/>
      <w:lvlJc w:val="left"/>
      <w:pPr>
        <w:tabs>
          <w:tab w:val="num" w:pos="495"/>
        </w:tabs>
        <w:ind w:left="495" w:hanging="360"/>
      </w:pPr>
      <w:rPr>
        <w:rFonts w:ascii="ＭＳ 明朝" w:eastAsia="ＭＳ 明朝" w:hAnsi="ＭＳ 明朝" w:cs="Wingdings"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701"/>
  <w:doNotTrackMoves/>
  <w:defaultTabStop w:val="840"/>
  <w:drawingGridHorizontalSpacing w:val="241"/>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12C6"/>
    <w:rsid w:val="000B29C3"/>
    <w:rsid w:val="003412C6"/>
    <w:rsid w:val="00546315"/>
    <w:rsid w:val="0057417B"/>
    <w:rsid w:val="00F21FF9"/>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B00"/>
    <w:pPr>
      <w:widowControl w:val="0"/>
      <w:jc w:val="both"/>
    </w:pPr>
    <w:rPr>
      <w:kern w:val="2"/>
      <w:sz w:val="21"/>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semiHidden/>
    <w:rsid w:val="004103DA"/>
    <w:rPr>
      <w:rFonts w:ascii="Arial" w:eastAsia="ＭＳ ゴシック" w:hAnsi="Arial"/>
      <w:sz w:val="18"/>
      <w:szCs w:val="18"/>
    </w:rPr>
  </w:style>
  <w:style w:type="paragraph" w:styleId="a4">
    <w:name w:val="header"/>
    <w:basedOn w:val="a"/>
    <w:link w:val="a5"/>
    <w:rsid w:val="00AD7CD7"/>
    <w:pPr>
      <w:tabs>
        <w:tab w:val="center" w:pos="4252"/>
        <w:tab w:val="right" w:pos="8504"/>
      </w:tabs>
      <w:snapToGrid w:val="0"/>
    </w:pPr>
  </w:style>
  <w:style w:type="character" w:customStyle="1" w:styleId="a5">
    <w:name w:val="ヘッダー (文字)"/>
    <w:basedOn w:val="a0"/>
    <w:link w:val="a4"/>
    <w:rsid w:val="00AD7CD7"/>
    <w:rPr>
      <w:kern w:val="2"/>
      <w:sz w:val="21"/>
      <w:szCs w:val="24"/>
    </w:rPr>
  </w:style>
  <w:style w:type="paragraph" w:styleId="a6">
    <w:name w:val="footer"/>
    <w:basedOn w:val="a"/>
    <w:link w:val="a7"/>
    <w:rsid w:val="00AD7CD7"/>
    <w:pPr>
      <w:tabs>
        <w:tab w:val="center" w:pos="4252"/>
        <w:tab w:val="right" w:pos="8504"/>
      </w:tabs>
      <w:snapToGrid w:val="0"/>
    </w:pPr>
  </w:style>
  <w:style w:type="character" w:customStyle="1" w:styleId="a7">
    <w:name w:val="フッター (文字)"/>
    <w:basedOn w:val="a0"/>
    <w:link w:val="a6"/>
    <w:rsid w:val="00AD7CD7"/>
    <w:rPr>
      <w:kern w:val="2"/>
      <w:sz w:val="21"/>
      <w:szCs w:val="24"/>
    </w:rPr>
  </w:style>
  <w:style w:type="table" w:styleId="a8">
    <w:name w:val="Table Grid"/>
    <w:basedOn w:val="a1"/>
    <w:rsid w:val="00E82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D060D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福島県農業総合センターでは、「一般的な視察見学コース（平日、土、日可）」と、皆様が特定のテーマを学習するために視察される場合に専門の研究員が詳しく解説する「食と農の応援研究員（平日のみ）コース」を実施しています</vt:lpstr>
    </vt:vector>
  </TitlesOfParts>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農業総合センターでは、「一般的な視察見学コース（平日、土、日可）」と、皆様が特定のテーマを学習するために視察される場合に専門の研究員が詳しく解説する「食と農の応援研究員（平日のみ）コース」を実施しています</dc:title>
  <dc:subject/>
  <dc:creator>G3720027</dc:creator>
  <cp:keywords/>
  <cp:lastModifiedBy>長谷川 早苗</cp:lastModifiedBy>
  <cp:revision>2</cp:revision>
  <cp:lastPrinted>2011-02-02T06:42:00Z</cp:lastPrinted>
  <dcterms:created xsi:type="dcterms:W3CDTF">2015-04-01T04:31:00Z</dcterms:created>
  <dcterms:modified xsi:type="dcterms:W3CDTF">2015-04-01T04:31:00Z</dcterms:modified>
</cp:coreProperties>
</file>